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2E" w:rsidRDefault="00673A82" w:rsidP="00A5682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en-US"/>
        </w:rPr>
      </w:pPr>
      <w:r w:rsidRPr="00836CE7">
        <w:rPr>
          <w:rFonts w:ascii="Arial Narrow" w:hAnsi="Arial Narrow" w:cs="Times New Roman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7CCE4" wp14:editId="512C307A">
                <wp:simplePos x="0" y="0"/>
                <wp:positionH relativeFrom="column">
                  <wp:posOffset>289118</wp:posOffset>
                </wp:positionH>
                <wp:positionV relativeFrom="paragraph">
                  <wp:posOffset>-21783</wp:posOffset>
                </wp:positionV>
                <wp:extent cx="5561330" cy="1002030"/>
                <wp:effectExtent l="0" t="0" r="0" b="0"/>
                <wp:wrapNone/>
                <wp:docPr id="10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1330" cy="100203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:rsidR="00B8202D" w:rsidRPr="00836CE7" w:rsidRDefault="00B8202D" w:rsidP="00B8202D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abic Typesetting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44"/>
                                <w:szCs w:val="48"/>
                                <w:lang w:val="en-US"/>
                              </w:rPr>
                            </w:pPr>
                            <w:r w:rsidRPr="00836CE7">
                              <w:rPr>
                                <w:rFonts w:ascii="Arial Narrow" w:hAnsi="Arial Narrow" w:cs="Arabic Typesetting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44"/>
                                <w:szCs w:val="48"/>
                                <w:lang w:val="en-US"/>
                              </w:rPr>
                              <w:t xml:space="preserve">The Phoenicians´ Route </w:t>
                            </w:r>
                          </w:p>
                          <w:p w:rsidR="00B8202D" w:rsidRPr="00836CE7" w:rsidRDefault="00B8202D" w:rsidP="00B8202D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r w:rsidRPr="00836CE7">
                              <w:rPr>
                                <w:rFonts w:ascii="Arial Narrow" w:hAnsi="Arial Narrow" w:cs="Arabic Typesetting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44"/>
                                <w:szCs w:val="48"/>
                                <w:lang w:val="en-US"/>
                              </w:rPr>
                              <w:t xml:space="preserve">Cultural Tourism </w:t>
                            </w:r>
                            <w:proofErr w:type="spellStart"/>
                            <w:r w:rsidRPr="00836CE7">
                              <w:rPr>
                                <w:rFonts w:ascii="Arial Narrow" w:hAnsi="Arial Narrow" w:cs="Arabic Typesetting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44"/>
                                <w:szCs w:val="48"/>
                                <w:lang w:val="en-US"/>
                              </w:rPr>
                              <w:t>Programme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22.75pt;margin-top:-1.7pt;width:437.9pt;height:7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" filled="f" stroked="f" strokeweight="2.25pt">
                <v:textbox>
                  <w:txbxContent>
                    <w:p w:rsidR="00B8202D" w:rsidRPr="00836CE7" w:rsidRDefault="00B8202D" w:rsidP="00B8202D">
                      <w:pPr>
                        <w:spacing w:after="0"/>
                        <w:jc w:val="center"/>
                        <w:rPr>
                          <w:rFonts w:ascii="Arial Narrow" w:hAnsi="Arial Narrow" w:cs="Arabic Typesetting"/>
                          <w:b/>
                          <w:bCs/>
                          <w:color w:val="365F91" w:themeColor="accent1" w:themeShade="BF"/>
                          <w:kern w:val="24"/>
                          <w:sz w:val="44"/>
                          <w:szCs w:val="48"/>
                          <w:lang w:val="en-US"/>
                        </w:rPr>
                      </w:pPr>
                      <w:r w:rsidRPr="00836CE7">
                        <w:rPr>
                          <w:rFonts w:ascii="Arial Narrow" w:hAnsi="Arial Narrow" w:cs="Arabic Typesetting"/>
                          <w:b/>
                          <w:bCs/>
                          <w:color w:val="365F91" w:themeColor="accent1" w:themeShade="BF"/>
                          <w:kern w:val="24"/>
                          <w:sz w:val="44"/>
                          <w:szCs w:val="48"/>
                          <w:lang w:val="en-US"/>
                        </w:rPr>
                        <w:t xml:space="preserve">The Phoenicians´ Route </w:t>
                      </w:r>
                    </w:p>
                    <w:p w:rsidR="00B8202D" w:rsidRPr="00836CE7" w:rsidRDefault="00B8202D" w:rsidP="00B8202D">
                      <w:pPr>
                        <w:spacing w:after="0"/>
                        <w:jc w:val="center"/>
                        <w:rPr>
                          <w:rFonts w:ascii="Arial Narrow" w:hAnsi="Arial Narrow"/>
                          <w:lang w:val="en-US"/>
                        </w:rPr>
                      </w:pPr>
                      <w:r w:rsidRPr="00836CE7">
                        <w:rPr>
                          <w:rFonts w:ascii="Arial Narrow" w:hAnsi="Arial Narrow" w:cs="Arabic Typesetting"/>
                          <w:b/>
                          <w:bCs/>
                          <w:color w:val="365F91" w:themeColor="accent1" w:themeShade="BF"/>
                          <w:kern w:val="24"/>
                          <w:sz w:val="44"/>
                          <w:szCs w:val="48"/>
                          <w:lang w:val="en-US"/>
                        </w:rPr>
                        <w:t xml:space="preserve">Cultural Tourism </w:t>
                      </w:r>
                      <w:proofErr w:type="spellStart"/>
                      <w:r w:rsidRPr="00836CE7">
                        <w:rPr>
                          <w:rFonts w:ascii="Arial Narrow" w:hAnsi="Arial Narrow" w:cs="Arabic Typesetting"/>
                          <w:b/>
                          <w:bCs/>
                          <w:color w:val="365F91" w:themeColor="accent1" w:themeShade="BF"/>
                          <w:kern w:val="24"/>
                          <w:sz w:val="44"/>
                          <w:szCs w:val="48"/>
                          <w:lang w:val="en-US"/>
                        </w:rPr>
                        <w:t>Programme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8202D" w:rsidRPr="00836CE7">
        <w:rPr>
          <w:rFonts w:ascii="Arial Narrow" w:hAnsi="Arial Narrow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 wp14:anchorId="615930EE" wp14:editId="35B6FF2A">
            <wp:simplePos x="0" y="0"/>
            <wp:positionH relativeFrom="column">
              <wp:posOffset>446405</wp:posOffset>
            </wp:positionH>
            <wp:positionV relativeFrom="paragraph">
              <wp:posOffset>-548861</wp:posOffset>
            </wp:positionV>
            <wp:extent cx="1280160" cy="1140892"/>
            <wp:effectExtent l="0" t="0" r="0" b="254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3" t="5916" r="-1" b="6085"/>
                    <a:stretch/>
                  </pic:blipFill>
                  <pic:spPr bwMode="auto">
                    <a:xfrm>
                      <a:off x="0" y="0"/>
                      <a:ext cx="1280160" cy="114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782E" w:rsidRDefault="00D4782E" w:rsidP="00A5682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en-US"/>
        </w:rPr>
      </w:pPr>
    </w:p>
    <w:p w:rsidR="00B8202D" w:rsidRDefault="00B8202D" w:rsidP="005016C7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lang w:val="en-US"/>
        </w:rPr>
      </w:pPr>
    </w:p>
    <w:p w:rsidR="00B8202D" w:rsidRDefault="00B8202D" w:rsidP="005016C7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lang w:val="en-US"/>
        </w:rPr>
      </w:pPr>
    </w:p>
    <w:p w:rsidR="007A1B31" w:rsidRDefault="007A1B31" w:rsidP="00673A82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lang w:val="en-US"/>
        </w:rPr>
      </w:pPr>
      <w:r w:rsidRPr="007A1B31">
        <w:rPr>
          <w:rFonts w:ascii="Arial Narrow" w:hAnsi="Arial Narrow" w:cs="Times New Roman"/>
          <w:b/>
          <w:sz w:val="28"/>
          <w:szCs w:val="28"/>
          <w:lang w:val="en-US"/>
        </w:rPr>
        <w:t>Presentation and Workshop of the Cultural Route Tourism Itineraries</w:t>
      </w:r>
    </w:p>
    <w:p w:rsidR="00E515AA" w:rsidRDefault="00E515AA" w:rsidP="00A56820">
      <w:pPr>
        <w:spacing w:after="0" w:line="240" w:lineRule="auto"/>
        <w:jc w:val="center"/>
        <w:rPr>
          <w:rFonts w:ascii="Arial Narrow" w:hAnsi="Arial Narrow"/>
          <w:sz w:val="24"/>
          <w:szCs w:val="28"/>
          <w:lang w:val="en-US"/>
        </w:rPr>
      </w:pPr>
    </w:p>
    <w:p w:rsidR="005016C7" w:rsidRPr="00836CE7" w:rsidRDefault="00B8202D" w:rsidP="00A56820">
      <w:pPr>
        <w:spacing w:after="0" w:line="240" w:lineRule="auto"/>
        <w:jc w:val="center"/>
        <w:rPr>
          <w:rFonts w:ascii="Arial Narrow" w:hAnsi="Arial Narrow"/>
          <w:sz w:val="24"/>
          <w:szCs w:val="28"/>
          <w:lang w:val="en-US"/>
        </w:rPr>
      </w:pPr>
      <w:r w:rsidRPr="00836CE7">
        <w:rPr>
          <w:rFonts w:ascii="Arial Narrow" w:hAnsi="Arial Narrow"/>
          <w:sz w:val="24"/>
          <w:szCs w:val="28"/>
          <w:lang w:val="en-US"/>
        </w:rPr>
        <w:t>Monday 7 November, 2016 at 16:00-18:00 pm</w:t>
      </w:r>
    </w:p>
    <w:p w:rsidR="00B8202D" w:rsidRPr="00836CE7" w:rsidRDefault="00B8202D" w:rsidP="00A56820">
      <w:pPr>
        <w:spacing w:after="0" w:line="240" w:lineRule="auto"/>
        <w:jc w:val="center"/>
        <w:rPr>
          <w:rFonts w:ascii="Arial Narrow" w:hAnsi="Arial Narrow"/>
          <w:sz w:val="24"/>
          <w:szCs w:val="28"/>
          <w:lang w:val="en-US"/>
        </w:rPr>
      </w:pPr>
      <w:r w:rsidRPr="00836CE7">
        <w:rPr>
          <w:rFonts w:ascii="Arial Narrow" w:hAnsi="Arial Narrow"/>
          <w:sz w:val="24"/>
          <w:szCs w:val="28"/>
          <w:lang w:val="en-US"/>
        </w:rPr>
        <w:t>Room 9, South Gallery, WTM, London, UK</w:t>
      </w:r>
    </w:p>
    <w:p w:rsidR="00B8202D" w:rsidRDefault="00B8202D" w:rsidP="00A56820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42068A" w:rsidRPr="00673A82" w:rsidRDefault="0042068A" w:rsidP="00B54020">
      <w:pPr>
        <w:spacing w:after="0" w:line="240" w:lineRule="auto"/>
        <w:jc w:val="center"/>
        <w:rPr>
          <w:rFonts w:ascii="Arial Narrow" w:hAnsi="Arial Narrow"/>
          <w:lang w:val="en-US"/>
        </w:rPr>
      </w:pPr>
    </w:p>
    <w:p w:rsidR="002D452B" w:rsidRPr="00673A82" w:rsidRDefault="00122280" w:rsidP="002F67E3">
      <w:pPr>
        <w:spacing w:after="0"/>
        <w:jc w:val="both"/>
        <w:rPr>
          <w:rFonts w:ascii="Arial Narrow" w:hAnsi="Arial Narrow" w:cs="Century Gothic"/>
          <w:lang w:val="en-GB"/>
        </w:rPr>
      </w:pPr>
      <w:r w:rsidRPr="00673A82">
        <w:rPr>
          <w:rFonts w:ascii="Arial Narrow" w:hAnsi="Arial Narrow" w:cs="Century Gothic"/>
          <w:lang w:val="en-GB"/>
        </w:rPr>
        <w:t xml:space="preserve">Your comments are important! </w:t>
      </w:r>
      <w:r w:rsidR="00673A82" w:rsidRPr="00673A82">
        <w:rPr>
          <w:rFonts w:ascii="Arial Narrow" w:hAnsi="Arial Narrow" w:cs="Century Gothic"/>
          <w:lang w:val="en-GB"/>
        </w:rPr>
        <w:t>We will appreciate it if you could kindly</w:t>
      </w:r>
      <w:r w:rsidRPr="00673A82">
        <w:rPr>
          <w:rFonts w:ascii="Arial Narrow" w:hAnsi="Arial Narrow" w:cs="Century Gothic"/>
          <w:lang w:val="en-GB"/>
        </w:rPr>
        <w:t xml:space="preserve"> fill this form and leave it on your chair. Should you need to submit any </w:t>
      </w:r>
      <w:r w:rsidR="00673A82" w:rsidRPr="00673A82">
        <w:rPr>
          <w:rFonts w:ascii="Arial Narrow" w:hAnsi="Arial Narrow" w:cs="Century Gothic"/>
          <w:lang w:val="en-GB"/>
        </w:rPr>
        <w:t>information (current or previous itineraries or related tourism products) that you deem might be useful to the development of this project</w:t>
      </w:r>
      <w:r w:rsidRPr="00673A82">
        <w:rPr>
          <w:rFonts w:ascii="Arial Narrow" w:hAnsi="Arial Narrow" w:cs="Century Gothic"/>
          <w:lang w:val="en-GB"/>
        </w:rPr>
        <w:t xml:space="preserve"> or give further comments, </w:t>
      </w:r>
      <w:bookmarkStart w:id="0" w:name="_GoBack"/>
      <w:bookmarkEnd w:id="0"/>
      <w:r w:rsidRPr="00673A82">
        <w:rPr>
          <w:rFonts w:ascii="Arial Narrow" w:hAnsi="Arial Narrow" w:cs="Century Gothic"/>
          <w:lang w:val="en-GB"/>
        </w:rPr>
        <w:t xml:space="preserve">please send an email to </w:t>
      </w:r>
      <w:hyperlink r:id="rId10" w:history="1">
        <w:r w:rsidRPr="00673A82">
          <w:rPr>
            <w:rStyle w:val="Hyperlink"/>
            <w:rFonts w:ascii="Arial Narrow" w:hAnsi="Arial Narrow" w:cs="Century Gothic"/>
            <w:lang w:val="en-GB"/>
          </w:rPr>
          <w:t>oftc@unwto.org</w:t>
        </w:r>
      </w:hyperlink>
      <w:proofErr w:type="gramStart"/>
      <w:r w:rsidRPr="00673A82">
        <w:rPr>
          <w:rFonts w:ascii="Arial Narrow" w:hAnsi="Arial Narrow" w:cs="Century Gothic"/>
          <w:lang w:val="en-GB"/>
        </w:rPr>
        <w:t xml:space="preserve"> </w:t>
      </w:r>
      <w:proofErr w:type="gramEnd"/>
      <w:r w:rsidRPr="00673A82">
        <w:rPr>
          <w:rFonts w:ascii="Arial Narrow" w:hAnsi="Arial Narrow" w:cs="Century Gothic"/>
          <w:lang w:val="en-GB"/>
        </w:rPr>
        <w:t xml:space="preserve"> .</w:t>
      </w:r>
    </w:p>
    <w:p w:rsidR="002D452B" w:rsidRPr="00673A82" w:rsidRDefault="002D452B" w:rsidP="00673A82">
      <w:pPr>
        <w:spacing w:after="0" w:line="240" w:lineRule="auto"/>
        <w:jc w:val="both"/>
        <w:rPr>
          <w:rFonts w:ascii="Arial Narrow" w:hAnsi="Arial Narrow" w:cs="Century Gothic"/>
          <w:b/>
          <w:sz w:val="24"/>
          <w:szCs w:val="24"/>
          <w:lang w:val="en-GB"/>
        </w:rPr>
      </w:pPr>
    </w:p>
    <w:p w:rsidR="00A13019" w:rsidRPr="00673A82" w:rsidRDefault="002F67E3" w:rsidP="00673A82">
      <w:pPr>
        <w:spacing w:after="0" w:line="240" w:lineRule="auto"/>
        <w:jc w:val="both"/>
        <w:rPr>
          <w:rFonts w:ascii="Arial Narrow" w:hAnsi="Arial Narrow" w:cs="Century Gothic"/>
          <w:b/>
          <w:sz w:val="24"/>
          <w:szCs w:val="24"/>
          <w:lang w:val="en-GB"/>
        </w:rPr>
      </w:pPr>
      <w:r w:rsidRPr="00673A82">
        <w:rPr>
          <w:rFonts w:ascii="Arial Narrow" w:hAnsi="Arial Narrow" w:cs="Century Gothic"/>
          <w:b/>
          <w:sz w:val="24"/>
          <w:szCs w:val="24"/>
          <w:lang w:val="en-GB"/>
        </w:rPr>
        <w:t>Title:</w:t>
      </w:r>
      <w:r w:rsidRPr="00673A82">
        <w:rPr>
          <w:rFonts w:ascii="Arial Narrow" w:hAnsi="Arial Narrow" w:cs="Century Gothic"/>
          <w:b/>
          <w:sz w:val="24"/>
          <w:szCs w:val="24"/>
          <w:lang w:val="en-GB"/>
        </w:rPr>
        <w:tab/>
      </w:r>
      <w:r w:rsidRPr="00673A82">
        <w:rPr>
          <w:rFonts w:ascii="Arial Narrow" w:hAnsi="Arial Narrow" w:cs="Century Gothic"/>
          <w:b/>
          <w:sz w:val="24"/>
          <w:szCs w:val="24"/>
          <w:lang w:val="en-GB"/>
        </w:rPr>
        <w:tab/>
        <w:t>_______________________________________________</w:t>
      </w:r>
    </w:p>
    <w:p w:rsidR="002F67E3" w:rsidRPr="00673A82" w:rsidRDefault="002F67E3" w:rsidP="00673A82">
      <w:pPr>
        <w:spacing w:after="0" w:line="240" w:lineRule="auto"/>
        <w:jc w:val="both"/>
        <w:rPr>
          <w:rFonts w:ascii="Arial Narrow" w:hAnsi="Arial Narrow" w:cs="Century Gothic"/>
          <w:b/>
          <w:sz w:val="24"/>
          <w:szCs w:val="24"/>
          <w:lang w:val="en-GB"/>
        </w:rPr>
      </w:pPr>
    </w:p>
    <w:p w:rsidR="002F67E3" w:rsidRPr="00673A82" w:rsidRDefault="002F67E3" w:rsidP="00673A82">
      <w:pPr>
        <w:spacing w:after="0" w:line="240" w:lineRule="auto"/>
        <w:jc w:val="both"/>
        <w:rPr>
          <w:rFonts w:ascii="Arial Narrow" w:hAnsi="Arial Narrow" w:cs="Century Gothic"/>
          <w:b/>
          <w:sz w:val="24"/>
          <w:szCs w:val="24"/>
          <w:lang w:val="en-GB"/>
        </w:rPr>
      </w:pPr>
      <w:r w:rsidRPr="00673A82">
        <w:rPr>
          <w:rFonts w:ascii="Arial Narrow" w:hAnsi="Arial Narrow" w:cs="Century Gothic"/>
          <w:b/>
          <w:sz w:val="24"/>
          <w:szCs w:val="24"/>
          <w:lang w:val="en-GB"/>
        </w:rPr>
        <w:t>Full Name:</w:t>
      </w:r>
      <w:r w:rsidRPr="00673A82">
        <w:rPr>
          <w:rFonts w:ascii="Arial Narrow" w:hAnsi="Arial Narrow" w:cs="Century Gothic"/>
          <w:b/>
          <w:sz w:val="24"/>
          <w:szCs w:val="24"/>
          <w:lang w:val="en-GB"/>
        </w:rPr>
        <w:tab/>
        <w:t>_______________________________________________</w:t>
      </w:r>
    </w:p>
    <w:p w:rsidR="002F67E3" w:rsidRPr="00673A82" w:rsidRDefault="002F67E3" w:rsidP="00673A82">
      <w:pPr>
        <w:spacing w:after="0" w:line="240" w:lineRule="auto"/>
        <w:jc w:val="both"/>
        <w:rPr>
          <w:rFonts w:ascii="Arial Narrow" w:hAnsi="Arial Narrow" w:cs="Century Gothic"/>
          <w:b/>
          <w:sz w:val="24"/>
          <w:szCs w:val="24"/>
          <w:lang w:val="en-GB"/>
        </w:rPr>
      </w:pPr>
    </w:p>
    <w:p w:rsidR="002F67E3" w:rsidRPr="00673A82" w:rsidRDefault="002F67E3" w:rsidP="00673A82">
      <w:pPr>
        <w:spacing w:after="0" w:line="240" w:lineRule="auto"/>
        <w:jc w:val="both"/>
        <w:rPr>
          <w:rFonts w:ascii="Arial Narrow" w:hAnsi="Arial Narrow" w:cs="Century Gothic"/>
          <w:b/>
          <w:sz w:val="24"/>
          <w:szCs w:val="24"/>
          <w:lang w:val="en-GB"/>
        </w:rPr>
      </w:pPr>
      <w:r w:rsidRPr="00673A82">
        <w:rPr>
          <w:rFonts w:ascii="Arial Narrow" w:hAnsi="Arial Narrow" w:cs="Century Gothic"/>
          <w:b/>
          <w:sz w:val="24"/>
          <w:szCs w:val="24"/>
          <w:lang w:val="en-GB"/>
        </w:rPr>
        <w:t>Position:</w:t>
      </w:r>
      <w:r w:rsidRPr="00673A82">
        <w:rPr>
          <w:rFonts w:ascii="Arial Narrow" w:hAnsi="Arial Narrow" w:cs="Century Gothic"/>
          <w:b/>
          <w:sz w:val="24"/>
          <w:szCs w:val="24"/>
          <w:lang w:val="en-GB"/>
        </w:rPr>
        <w:tab/>
        <w:t>_______________________________________________</w:t>
      </w:r>
    </w:p>
    <w:p w:rsidR="002F67E3" w:rsidRPr="00673A82" w:rsidRDefault="002F67E3" w:rsidP="00673A82">
      <w:pPr>
        <w:spacing w:after="0" w:line="240" w:lineRule="auto"/>
        <w:jc w:val="both"/>
        <w:rPr>
          <w:rFonts w:ascii="Arial Narrow" w:hAnsi="Arial Narrow" w:cs="Century Gothic"/>
          <w:b/>
          <w:sz w:val="24"/>
          <w:szCs w:val="24"/>
          <w:lang w:val="en-GB"/>
        </w:rPr>
      </w:pPr>
    </w:p>
    <w:p w:rsidR="002F67E3" w:rsidRPr="00673A82" w:rsidRDefault="002F67E3" w:rsidP="00673A82">
      <w:pPr>
        <w:spacing w:after="0" w:line="240" w:lineRule="auto"/>
        <w:jc w:val="both"/>
        <w:rPr>
          <w:rFonts w:ascii="Arial Narrow" w:hAnsi="Arial Narrow" w:cs="Century Gothic"/>
          <w:b/>
          <w:sz w:val="24"/>
          <w:szCs w:val="24"/>
          <w:lang w:val="en-GB"/>
        </w:rPr>
      </w:pPr>
      <w:r w:rsidRPr="00673A82">
        <w:rPr>
          <w:rFonts w:ascii="Arial Narrow" w:hAnsi="Arial Narrow" w:cs="Century Gothic"/>
          <w:b/>
          <w:sz w:val="24"/>
          <w:szCs w:val="24"/>
          <w:lang w:val="en-GB"/>
        </w:rPr>
        <w:t>Organization:</w:t>
      </w:r>
      <w:r w:rsidRPr="00673A82">
        <w:rPr>
          <w:rFonts w:ascii="Arial Narrow" w:hAnsi="Arial Narrow" w:cs="Century Gothic"/>
          <w:b/>
          <w:sz w:val="24"/>
          <w:szCs w:val="24"/>
          <w:lang w:val="en-GB"/>
        </w:rPr>
        <w:tab/>
        <w:t>_______________________________________________</w:t>
      </w:r>
    </w:p>
    <w:p w:rsidR="002F67E3" w:rsidRPr="00673A82" w:rsidRDefault="002F67E3" w:rsidP="00673A82">
      <w:pPr>
        <w:spacing w:after="0" w:line="240" w:lineRule="auto"/>
        <w:jc w:val="both"/>
        <w:rPr>
          <w:rFonts w:ascii="Arial Narrow" w:hAnsi="Arial Narrow" w:cs="Century Gothic"/>
          <w:b/>
          <w:sz w:val="24"/>
          <w:szCs w:val="24"/>
          <w:lang w:val="en-GB"/>
        </w:rPr>
      </w:pPr>
    </w:p>
    <w:p w:rsidR="002F67E3" w:rsidRPr="00673A82" w:rsidRDefault="002F67E3" w:rsidP="00673A82">
      <w:pPr>
        <w:spacing w:after="0" w:line="240" w:lineRule="auto"/>
        <w:jc w:val="both"/>
        <w:rPr>
          <w:rFonts w:ascii="Arial Narrow" w:hAnsi="Arial Narrow" w:cs="Century Gothic"/>
          <w:b/>
          <w:sz w:val="24"/>
          <w:szCs w:val="24"/>
          <w:lang w:val="en-GB"/>
        </w:rPr>
      </w:pPr>
      <w:r w:rsidRPr="00673A82">
        <w:rPr>
          <w:rFonts w:ascii="Arial Narrow" w:hAnsi="Arial Narrow" w:cs="Century Gothic"/>
          <w:b/>
          <w:sz w:val="24"/>
          <w:szCs w:val="24"/>
          <w:lang w:val="en-GB"/>
        </w:rPr>
        <w:t>Country:</w:t>
      </w:r>
      <w:r w:rsidRPr="00673A82">
        <w:rPr>
          <w:rFonts w:ascii="Arial Narrow" w:hAnsi="Arial Narrow" w:cs="Century Gothic"/>
          <w:b/>
          <w:sz w:val="24"/>
          <w:szCs w:val="24"/>
          <w:lang w:val="en-GB"/>
        </w:rPr>
        <w:tab/>
        <w:t>_______________________________________________</w:t>
      </w:r>
    </w:p>
    <w:p w:rsidR="002D452B" w:rsidRPr="00673A82" w:rsidRDefault="002D452B" w:rsidP="00673A82">
      <w:pPr>
        <w:spacing w:after="0" w:line="240" w:lineRule="auto"/>
        <w:jc w:val="both"/>
        <w:rPr>
          <w:rFonts w:ascii="Arial Narrow" w:hAnsi="Arial Narrow" w:cs="Century Gothic"/>
          <w:b/>
          <w:sz w:val="24"/>
          <w:szCs w:val="24"/>
          <w:lang w:val="en-GB"/>
        </w:rPr>
      </w:pPr>
    </w:p>
    <w:p w:rsidR="002F67E3" w:rsidRPr="00673A82" w:rsidRDefault="002F67E3" w:rsidP="00673A82">
      <w:pPr>
        <w:spacing w:after="0" w:line="240" w:lineRule="auto"/>
        <w:jc w:val="both"/>
        <w:rPr>
          <w:rFonts w:ascii="Arial Narrow" w:hAnsi="Arial Narrow" w:cs="Century Gothic"/>
          <w:b/>
          <w:sz w:val="24"/>
          <w:szCs w:val="24"/>
          <w:lang w:val="en-GB"/>
        </w:rPr>
      </w:pPr>
      <w:r w:rsidRPr="00673A82">
        <w:rPr>
          <w:rFonts w:ascii="Arial Narrow" w:hAnsi="Arial Narrow" w:cs="Century Gothic"/>
          <w:b/>
          <w:sz w:val="24"/>
          <w:szCs w:val="24"/>
          <w:lang w:val="en-GB"/>
        </w:rPr>
        <w:t>Email:</w:t>
      </w:r>
      <w:r w:rsidRPr="00673A82">
        <w:rPr>
          <w:rFonts w:ascii="Arial Narrow" w:hAnsi="Arial Narrow" w:cs="Century Gothic"/>
          <w:b/>
          <w:sz w:val="24"/>
          <w:szCs w:val="24"/>
          <w:lang w:val="en-GB"/>
        </w:rPr>
        <w:tab/>
      </w:r>
      <w:r w:rsidRPr="00673A82">
        <w:rPr>
          <w:rFonts w:ascii="Arial Narrow" w:hAnsi="Arial Narrow" w:cs="Century Gothic"/>
          <w:b/>
          <w:sz w:val="24"/>
          <w:szCs w:val="24"/>
          <w:lang w:val="en-GB"/>
        </w:rPr>
        <w:tab/>
        <w:t>_______________________________________________</w:t>
      </w:r>
    </w:p>
    <w:p w:rsidR="002F67E3" w:rsidRPr="002F67E3" w:rsidRDefault="002F67E3" w:rsidP="002F67E3">
      <w:pPr>
        <w:spacing w:after="0"/>
        <w:jc w:val="both"/>
        <w:rPr>
          <w:rFonts w:ascii="Arial Narrow" w:hAnsi="Arial Narrow" w:cs="Century Gothic"/>
          <w:b/>
          <w:sz w:val="24"/>
          <w:szCs w:val="24"/>
          <w:lang w:val="en-GB"/>
        </w:rPr>
      </w:pPr>
    </w:p>
    <w:p w:rsidR="002F67E3" w:rsidRPr="002F67E3" w:rsidRDefault="002F67E3" w:rsidP="00836CE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n-GB"/>
        </w:rPr>
      </w:pPr>
      <w:r w:rsidRPr="002F67E3">
        <w:rPr>
          <w:rFonts w:ascii="Arial Narrow" w:hAnsi="Arial Narrow" w:cs="Century Gothic"/>
          <w:b/>
          <w:sz w:val="24"/>
          <w:szCs w:val="24"/>
          <w:lang w:val="en-GB"/>
        </w:rPr>
        <w:t>Comments</w:t>
      </w:r>
    </w:p>
    <w:p w:rsidR="002F67E3" w:rsidRDefault="00673A82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hAnsi="Arial Narrow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CD45B" wp14:editId="607B6639">
                <wp:simplePos x="0" y="0"/>
                <wp:positionH relativeFrom="column">
                  <wp:posOffset>-1833</wp:posOffset>
                </wp:positionH>
                <wp:positionV relativeFrom="paragraph">
                  <wp:posOffset>36195</wp:posOffset>
                </wp:positionV>
                <wp:extent cx="5943600" cy="4045789"/>
                <wp:effectExtent l="0" t="0" r="1905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04578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15pt;margin-top:2.85pt;width:468pt;height:3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" fillcolor="white [3201]" strokecolor="black [3200]" strokeweight=".25pt"/>
            </w:pict>
          </mc:Fallback>
        </mc:AlternateContent>
      </w:r>
    </w:p>
    <w:p w:rsidR="002D452B" w:rsidRPr="002D452B" w:rsidRDefault="002D452B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GB"/>
        </w:rPr>
      </w:pPr>
    </w:p>
    <w:p w:rsidR="002D452B" w:rsidRDefault="002D452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n-GB"/>
        </w:rPr>
      </w:pPr>
    </w:p>
    <w:p w:rsidR="002D452B" w:rsidRDefault="002D452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n-GB"/>
        </w:rPr>
      </w:pPr>
    </w:p>
    <w:p w:rsidR="002D452B" w:rsidRDefault="002D452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n-GB"/>
        </w:rPr>
      </w:pPr>
    </w:p>
    <w:p w:rsidR="002D452B" w:rsidRDefault="002D452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n-GB"/>
        </w:rPr>
      </w:pPr>
    </w:p>
    <w:p w:rsidR="002D452B" w:rsidRDefault="002D452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n-GB"/>
        </w:rPr>
      </w:pPr>
    </w:p>
    <w:p w:rsidR="002D452B" w:rsidRDefault="002D452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n-GB"/>
        </w:rPr>
      </w:pPr>
    </w:p>
    <w:p w:rsidR="002D452B" w:rsidRDefault="002D452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n-GB"/>
        </w:rPr>
      </w:pPr>
    </w:p>
    <w:p w:rsidR="002D452B" w:rsidRDefault="002D452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n-GB"/>
        </w:rPr>
      </w:pPr>
    </w:p>
    <w:p w:rsidR="002D452B" w:rsidRDefault="002D452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n-GB"/>
        </w:rPr>
      </w:pPr>
    </w:p>
    <w:p w:rsidR="002D452B" w:rsidRDefault="002D452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n-GB"/>
        </w:rPr>
      </w:pPr>
    </w:p>
    <w:p w:rsidR="002D452B" w:rsidRDefault="002D452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n-GB"/>
        </w:rPr>
      </w:pPr>
    </w:p>
    <w:p w:rsidR="002D452B" w:rsidRDefault="002D452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n-GB"/>
        </w:rPr>
      </w:pPr>
    </w:p>
    <w:p w:rsidR="002D452B" w:rsidRDefault="002D452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n-GB"/>
        </w:rPr>
      </w:pPr>
    </w:p>
    <w:p w:rsidR="002D452B" w:rsidRDefault="002D452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n-GB"/>
        </w:rPr>
      </w:pPr>
    </w:p>
    <w:p w:rsidR="002D452B" w:rsidRDefault="002D452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n-GB"/>
        </w:rPr>
      </w:pPr>
    </w:p>
    <w:p w:rsidR="002D452B" w:rsidRDefault="002D452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n-GB"/>
        </w:rPr>
      </w:pPr>
    </w:p>
    <w:p w:rsidR="002D452B" w:rsidRDefault="002D452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n-GB"/>
        </w:rPr>
      </w:pPr>
    </w:p>
    <w:p w:rsidR="002D452B" w:rsidRDefault="00673A82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hAnsi="Arial Narrow"/>
          <w:b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0751B" wp14:editId="73095470">
                <wp:simplePos x="0" y="0"/>
                <wp:positionH relativeFrom="column">
                  <wp:posOffset>-53592</wp:posOffset>
                </wp:positionH>
                <wp:positionV relativeFrom="paragraph">
                  <wp:posOffset>-172325</wp:posOffset>
                </wp:positionV>
                <wp:extent cx="6003985" cy="8177842"/>
                <wp:effectExtent l="0" t="0" r="15875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985" cy="8177842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2pt;margin-top:-13.55pt;width:472.75pt;height:64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" fillcolor="white [3201]" strokecolor="black [3200]" strokeweight=".25pt"/>
            </w:pict>
          </mc:Fallback>
        </mc:AlternateContent>
      </w:r>
    </w:p>
    <w:p w:rsidR="002D452B" w:rsidRDefault="002D452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n-GB"/>
        </w:rPr>
      </w:pPr>
    </w:p>
    <w:p w:rsidR="002D452B" w:rsidRPr="002D452B" w:rsidRDefault="002D452B" w:rsidP="002D452B">
      <w:pPr>
        <w:rPr>
          <w:rFonts w:ascii="Arial Narrow" w:hAnsi="Arial Narrow"/>
          <w:sz w:val="24"/>
          <w:szCs w:val="24"/>
          <w:lang w:val="en-GB"/>
        </w:rPr>
      </w:pPr>
    </w:p>
    <w:p w:rsidR="002D452B" w:rsidRPr="002D452B" w:rsidRDefault="002D452B" w:rsidP="002D452B">
      <w:pPr>
        <w:rPr>
          <w:rFonts w:ascii="Arial Narrow" w:hAnsi="Arial Narrow"/>
          <w:sz w:val="24"/>
          <w:szCs w:val="24"/>
          <w:lang w:val="en-GB"/>
        </w:rPr>
      </w:pPr>
    </w:p>
    <w:p w:rsidR="002D452B" w:rsidRPr="002D452B" w:rsidRDefault="002D452B" w:rsidP="002D452B">
      <w:pPr>
        <w:rPr>
          <w:rFonts w:ascii="Arial Narrow" w:hAnsi="Arial Narrow"/>
          <w:sz w:val="24"/>
          <w:szCs w:val="24"/>
          <w:lang w:val="en-GB"/>
        </w:rPr>
      </w:pPr>
    </w:p>
    <w:p w:rsidR="002D452B" w:rsidRPr="002D452B" w:rsidRDefault="002D452B" w:rsidP="002D452B">
      <w:pPr>
        <w:rPr>
          <w:rFonts w:ascii="Arial Narrow" w:hAnsi="Arial Narrow"/>
          <w:sz w:val="24"/>
          <w:szCs w:val="24"/>
          <w:lang w:val="en-GB"/>
        </w:rPr>
      </w:pPr>
    </w:p>
    <w:p w:rsidR="002D452B" w:rsidRPr="002D452B" w:rsidRDefault="002D452B" w:rsidP="002D452B">
      <w:pPr>
        <w:rPr>
          <w:rFonts w:ascii="Arial Narrow" w:hAnsi="Arial Narrow"/>
          <w:sz w:val="24"/>
          <w:szCs w:val="24"/>
          <w:lang w:val="en-GB"/>
        </w:rPr>
      </w:pPr>
    </w:p>
    <w:p w:rsidR="002D452B" w:rsidRPr="002D452B" w:rsidRDefault="002D452B" w:rsidP="002D452B">
      <w:pPr>
        <w:rPr>
          <w:rFonts w:ascii="Arial Narrow" w:hAnsi="Arial Narrow"/>
          <w:sz w:val="24"/>
          <w:szCs w:val="24"/>
          <w:lang w:val="en-GB"/>
        </w:rPr>
      </w:pPr>
    </w:p>
    <w:p w:rsidR="002D452B" w:rsidRPr="002D452B" w:rsidRDefault="002D452B" w:rsidP="002D452B">
      <w:pPr>
        <w:rPr>
          <w:rFonts w:ascii="Arial Narrow" w:hAnsi="Arial Narrow"/>
          <w:sz w:val="24"/>
          <w:szCs w:val="24"/>
          <w:lang w:val="en-GB"/>
        </w:rPr>
      </w:pPr>
    </w:p>
    <w:p w:rsidR="002D452B" w:rsidRPr="002D452B" w:rsidRDefault="002D452B" w:rsidP="002D452B">
      <w:pPr>
        <w:rPr>
          <w:rFonts w:ascii="Arial Narrow" w:hAnsi="Arial Narrow"/>
          <w:sz w:val="24"/>
          <w:szCs w:val="24"/>
          <w:lang w:val="en-GB"/>
        </w:rPr>
      </w:pPr>
    </w:p>
    <w:p w:rsidR="002D452B" w:rsidRPr="002D452B" w:rsidRDefault="002D452B" w:rsidP="002D452B">
      <w:pPr>
        <w:rPr>
          <w:rFonts w:ascii="Arial Narrow" w:hAnsi="Arial Narrow"/>
          <w:sz w:val="24"/>
          <w:szCs w:val="24"/>
          <w:lang w:val="en-GB"/>
        </w:rPr>
      </w:pPr>
    </w:p>
    <w:p w:rsidR="002D452B" w:rsidRPr="002D452B" w:rsidRDefault="002D452B" w:rsidP="002D452B">
      <w:pPr>
        <w:rPr>
          <w:rFonts w:ascii="Arial Narrow" w:hAnsi="Arial Narrow"/>
          <w:sz w:val="24"/>
          <w:szCs w:val="24"/>
          <w:lang w:val="en-GB"/>
        </w:rPr>
      </w:pPr>
    </w:p>
    <w:p w:rsidR="002D452B" w:rsidRPr="002D452B" w:rsidRDefault="002D452B" w:rsidP="002D452B">
      <w:pPr>
        <w:rPr>
          <w:rFonts w:ascii="Arial Narrow" w:hAnsi="Arial Narrow"/>
          <w:sz w:val="24"/>
          <w:szCs w:val="24"/>
          <w:lang w:val="en-GB"/>
        </w:rPr>
      </w:pPr>
    </w:p>
    <w:p w:rsidR="002D452B" w:rsidRPr="002D452B" w:rsidRDefault="002D452B" w:rsidP="002D452B">
      <w:pPr>
        <w:rPr>
          <w:rFonts w:ascii="Arial Narrow" w:hAnsi="Arial Narrow"/>
          <w:sz w:val="24"/>
          <w:szCs w:val="24"/>
          <w:lang w:val="en-GB"/>
        </w:rPr>
      </w:pPr>
    </w:p>
    <w:p w:rsidR="002D452B" w:rsidRPr="002D452B" w:rsidRDefault="002D452B" w:rsidP="002D452B">
      <w:pPr>
        <w:rPr>
          <w:rFonts w:ascii="Arial Narrow" w:hAnsi="Arial Narrow"/>
          <w:sz w:val="24"/>
          <w:szCs w:val="24"/>
          <w:lang w:val="en-GB"/>
        </w:rPr>
      </w:pPr>
    </w:p>
    <w:p w:rsidR="002D452B" w:rsidRPr="002D452B" w:rsidRDefault="002D452B" w:rsidP="002D452B">
      <w:pPr>
        <w:rPr>
          <w:rFonts w:ascii="Arial Narrow" w:hAnsi="Arial Narrow"/>
          <w:sz w:val="24"/>
          <w:szCs w:val="24"/>
          <w:lang w:val="en-GB"/>
        </w:rPr>
      </w:pPr>
    </w:p>
    <w:p w:rsidR="002D452B" w:rsidRPr="002D452B" w:rsidRDefault="002D452B" w:rsidP="002D452B">
      <w:pPr>
        <w:rPr>
          <w:rFonts w:ascii="Arial Narrow" w:hAnsi="Arial Narrow"/>
          <w:sz w:val="24"/>
          <w:szCs w:val="24"/>
          <w:lang w:val="en-GB"/>
        </w:rPr>
      </w:pPr>
    </w:p>
    <w:p w:rsidR="002D452B" w:rsidRPr="002D452B" w:rsidRDefault="002D452B" w:rsidP="002D452B">
      <w:pPr>
        <w:rPr>
          <w:rFonts w:ascii="Arial Narrow" w:hAnsi="Arial Narrow"/>
          <w:sz w:val="24"/>
          <w:szCs w:val="24"/>
          <w:lang w:val="en-GB"/>
        </w:rPr>
      </w:pPr>
    </w:p>
    <w:p w:rsidR="002D452B" w:rsidRPr="002D452B" w:rsidRDefault="002D452B" w:rsidP="002D452B">
      <w:pPr>
        <w:rPr>
          <w:rFonts w:ascii="Arial Narrow" w:hAnsi="Arial Narrow"/>
          <w:sz w:val="24"/>
          <w:szCs w:val="24"/>
          <w:lang w:val="en-GB"/>
        </w:rPr>
      </w:pPr>
    </w:p>
    <w:p w:rsidR="002D452B" w:rsidRPr="002D452B" w:rsidRDefault="002D452B" w:rsidP="002D452B">
      <w:pPr>
        <w:rPr>
          <w:rFonts w:ascii="Arial Narrow" w:hAnsi="Arial Narrow"/>
          <w:sz w:val="24"/>
          <w:szCs w:val="24"/>
          <w:lang w:val="en-GB"/>
        </w:rPr>
      </w:pPr>
    </w:p>
    <w:p w:rsidR="002D452B" w:rsidRPr="002D452B" w:rsidRDefault="002D452B" w:rsidP="002D452B">
      <w:pPr>
        <w:rPr>
          <w:rFonts w:ascii="Arial Narrow" w:hAnsi="Arial Narrow"/>
          <w:sz w:val="24"/>
          <w:szCs w:val="24"/>
          <w:lang w:val="en-GB"/>
        </w:rPr>
      </w:pPr>
    </w:p>
    <w:p w:rsidR="002D452B" w:rsidRPr="002D452B" w:rsidRDefault="002D452B" w:rsidP="002D452B">
      <w:pPr>
        <w:rPr>
          <w:rFonts w:ascii="Arial Narrow" w:hAnsi="Arial Narrow"/>
          <w:sz w:val="24"/>
          <w:szCs w:val="24"/>
          <w:lang w:val="en-GB"/>
        </w:rPr>
      </w:pPr>
    </w:p>
    <w:p w:rsidR="002D452B" w:rsidRDefault="002D452B" w:rsidP="002D452B">
      <w:pPr>
        <w:rPr>
          <w:rFonts w:ascii="Arial Narrow" w:hAnsi="Arial Narrow"/>
          <w:sz w:val="24"/>
          <w:szCs w:val="24"/>
          <w:lang w:val="en-GB"/>
        </w:rPr>
      </w:pPr>
    </w:p>
    <w:p w:rsidR="00673A82" w:rsidRDefault="00673A82" w:rsidP="002D452B">
      <w:pPr>
        <w:jc w:val="right"/>
        <w:rPr>
          <w:rFonts w:ascii="Arial Narrow" w:hAnsi="Arial Narrow"/>
          <w:sz w:val="24"/>
          <w:szCs w:val="24"/>
          <w:lang w:val="en-GB"/>
        </w:rPr>
      </w:pPr>
    </w:p>
    <w:p w:rsidR="00673A82" w:rsidRDefault="00673A82" w:rsidP="002D452B">
      <w:pPr>
        <w:jc w:val="right"/>
        <w:rPr>
          <w:rFonts w:ascii="Arial Narrow" w:hAnsi="Arial Narrow"/>
          <w:sz w:val="24"/>
          <w:szCs w:val="24"/>
          <w:lang w:val="en-GB"/>
        </w:rPr>
      </w:pPr>
    </w:p>
    <w:p w:rsidR="00673A82" w:rsidRDefault="00673A82" w:rsidP="002D452B">
      <w:pPr>
        <w:jc w:val="right"/>
        <w:rPr>
          <w:rFonts w:ascii="Arial Narrow" w:hAnsi="Arial Narrow"/>
          <w:sz w:val="24"/>
          <w:szCs w:val="24"/>
          <w:lang w:val="en-GB"/>
        </w:rPr>
      </w:pPr>
    </w:p>
    <w:p w:rsidR="002F67E3" w:rsidRPr="002D452B" w:rsidRDefault="002D452B" w:rsidP="002D452B">
      <w:pPr>
        <w:jc w:val="right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Thank you!</w:t>
      </w:r>
    </w:p>
    <w:sectPr w:rsidR="002F67E3" w:rsidRPr="002D452B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69C" w:rsidRDefault="0010069C" w:rsidP="00D4782E">
      <w:pPr>
        <w:spacing w:after="0" w:line="240" w:lineRule="auto"/>
      </w:pPr>
      <w:r>
        <w:separator/>
      </w:r>
    </w:p>
  </w:endnote>
  <w:endnote w:type="continuationSeparator" w:id="0">
    <w:p w:rsidR="0010069C" w:rsidRDefault="0010069C" w:rsidP="00D4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D4" w:rsidRDefault="00027ED4">
    <w:pPr>
      <w:pStyle w:val="Footer"/>
    </w:pPr>
  </w:p>
  <w:p w:rsidR="002D452B" w:rsidRDefault="002D452B">
    <w:pPr>
      <w:pStyle w:val="Footer"/>
    </w:pPr>
  </w:p>
  <w:p w:rsidR="002D452B" w:rsidRDefault="002D45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69C" w:rsidRDefault="0010069C" w:rsidP="00D4782E">
      <w:pPr>
        <w:spacing w:after="0" w:line="240" w:lineRule="auto"/>
      </w:pPr>
      <w:r>
        <w:separator/>
      </w:r>
    </w:p>
  </w:footnote>
  <w:footnote w:type="continuationSeparator" w:id="0">
    <w:p w:rsidR="0010069C" w:rsidRDefault="0010069C" w:rsidP="00D47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02D" w:rsidRDefault="00B8202D">
    <w:pPr>
      <w:pStyle w:val="Header"/>
    </w:pPr>
    <w:r w:rsidRPr="00B8202D"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76CC09D8" wp14:editId="0CA2AB9E">
          <wp:simplePos x="0" y="0"/>
          <wp:positionH relativeFrom="column">
            <wp:posOffset>4055110</wp:posOffset>
          </wp:positionH>
          <wp:positionV relativeFrom="paragraph">
            <wp:posOffset>-147320</wp:posOffset>
          </wp:positionV>
          <wp:extent cx="2340610" cy="568325"/>
          <wp:effectExtent l="0" t="0" r="2540" b="3175"/>
          <wp:wrapNone/>
          <wp:docPr id="3" name="Picture 3" descr="La Rotta dei Fenici - Antiche Civiltà sul Mediterran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Rotta dei Fenici - Antiche Civiltà sul Mediterrane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202D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76DBC333" wp14:editId="67DC6D57">
          <wp:simplePos x="0" y="0"/>
          <wp:positionH relativeFrom="column">
            <wp:posOffset>2409825</wp:posOffset>
          </wp:positionH>
          <wp:positionV relativeFrom="paragraph">
            <wp:posOffset>-284480</wp:posOffset>
          </wp:positionV>
          <wp:extent cx="500380" cy="708660"/>
          <wp:effectExtent l="0" t="0" r="0" b="0"/>
          <wp:wrapNone/>
          <wp:docPr id="2050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7086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6CE7">
      <w:rPr>
        <w:rFonts w:ascii="Arial Narrow" w:eastAsia="Times New Roman" w:hAnsi="Arial Narrow" w:cs="Times New Roman"/>
        <w:b/>
        <w:bCs/>
        <w:noProof/>
        <w:kern w:val="36"/>
        <w:sz w:val="24"/>
        <w:szCs w:val="48"/>
        <w:lang w:eastAsia="es-ES"/>
      </w:rPr>
      <w:drawing>
        <wp:anchor distT="0" distB="0" distL="114300" distR="114300" simplePos="0" relativeHeight="251665408" behindDoc="0" locked="0" layoutInCell="1" allowOverlap="1" wp14:anchorId="6C03368F" wp14:editId="52510136">
          <wp:simplePos x="0" y="0"/>
          <wp:positionH relativeFrom="column">
            <wp:posOffset>-268605</wp:posOffset>
          </wp:positionH>
          <wp:positionV relativeFrom="paragraph">
            <wp:posOffset>-442595</wp:posOffset>
          </wp:positionV>
          <wp:extent cx="629920" cy="890270"/>
          <wp:effectExtent l="0" t="0" r="0" b="5080"/>
          <wp:wrapNone/>
          <wp:docPr id="1" name="Picture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Picture 5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890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4782E" w:rsidRDefault="00B8202D" w:rsidP="00836CE7">
    <w:pPr>
      <w:pStyle w:val="Header"/>
      <w:tabs>
        <w:tab w:val="clear" w:pos="4252"/>
        <w:tab w:val="clear" w:pos="8504"/>
        <w:tab w:val="left" w:pos="1177"/>
      </w:tabs>
    </w:pPr>
    <w:r>
      <w:tab/>
    </w:r>
  </w:p>
  <w:p w:rsidR="00B8202D" w:rsidRDefault="00B8202D" w:rsidP="00836CE7">
    <w:pPr>
      <w:pStyle w:val="Header"/>
      <w:tabs>
        <w:tab w:val="clear" w:pos="4252"/>
        <w:tab w:val="clear" w:pos="8504"/>
        <w:tab w:val="left" w:pos="1177"/>
      </w:tabs>
    </w:pPr>
  </w:p>
  <w:p w:rsidR="00B8202D" w:rsidRDefault="00B8202D" w:rsidP="00836CE7">
    <w:pPr>
      <w:pStyle w:val="Header"/>
      <w:tabs>
        <w:tab w:val="clear" w:pos="4252"/>
        <w:tab w:val="clear" w:pos="8504"/>
        <w:tab w:val="left" w:pos="1177"/>
      </w:tabs>
    </w:pPr>
  </w:p>
  <w:p w:rsidR="00B8202D" w:rsidRDefault="00B8202D" w:rsidP="00836CE7">
    <w:pPr>
      <w:pStyle w:val="Header"/>
      <w:tabs>
        <w:tab w:val="clear" w:pos="4252"/>
        <w:tab w:val="clear" w:pos="8504"/>
        <w:tab w:val="left" w:pos="117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9AE"/>
    <w:multiLevelType w:val="hybridMultilevel"/>
    <w:tmpl w:val="61B86EE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3F63A1"/>
    <w:multiLevelType w:val="hybridMultilevel"/>
    <w:tmpl w:val="C5CCC900"/>
    <w:lvl w:ilvl="0" w:tplc="EA2E8BB8">
      <w:start w:val="1"/>
      <w:numFmt w:val="bullet"/>
      <w:lvlText w:val="–"/>
      <w:lvlJc w:val="left"/>
      <w:pPr>
        <w:ind w:left="644" w:hanging="360"/>
      </w:pPr>
      <w:rPr>
        <w:rFonts w:ascii="Arial Narrow" w:hAnsi="Arial Narrow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F97D65"/>
    <w:multiLevelType w:val="hybridMultilevel"/>
    <w:tmpl w:val="75C20F7E"/>
    <w:lvl w:ilvl="0" w:tplc="488CB51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D67CF"/>
    <w:multiLevelType w:val="hybridMultilevel"/>
    <w:tmpl w:val="5DF63F26"/>
    <w:lvl w:ilvl="0" w:tplc="2634F4AE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067B3"/>
    <w:multiLevelType w:val="hybridMultilevel"/>
    <w:tmpl w:val="0BAE6F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33615"/>
    <w:multiLevelType w:val="hybridMultilevel"/>
    <w:tmpl w:val="21786FE0"/>
    <w:lvl w:ilvl="0" w:tplc="EA2E8BB8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810F2"/>
    <w:multiLevelType w:val="hybridMultilevel"/>
    <w:tmpl w:val="6FE2A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36CB7"/>
    <w:multiLevelType w:val="hybridMultilevel"/>
    <w:tmpl w:val="0024E5B2"/>
    <w:lvl w:ilvl="0" w:tplc="989626C0">
      <w:start w:val="34"/>
      <w:numFmt w:val="bullet"/>
      <w:lvlText w:val="-"/>
      <w:lvlJc w:val="left"/>
      <w:pPr>
        <w:ind w:left="720" w:hanging="360"/>
      </w:pPr>
      <w:rPr>
        <w:rFonts w:ascii="Franklin Gothic Medium" w:eastAsia="Franklin Gothic Medium" w:hAnsi="Franklin Gothic Medium" w:cs="Franklin Gothic Medium" w:hint="default"/>
        <w:lang w:val="en-G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D061F"/>
    <w:multiLevelType w:val="hybridMultilevel"/>
    <w:tmpl w:val="F2843BB6"/>
    <w:lvl w:ilvl="0" w:tplc="446AE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0134D"/>
    <w:multiLevelType w:val="hybridMultilevel"/>
    <w:tmpl w:val="2F02C924"/>
    <w:lvl w:ilvl="0" w:tplc="989626C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Medium" w:eastAsia="Franklin Gothic Medium" w:hAnsi="Franklin Gothic Medium" w:cs="Franklin Gothic Medium" w:hint="default"/>
        <w:lang w:val="en-GB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F3683E"/>
    <w:multiLevelType w:val="hybridMultilevel"/>
    <w:tmpl w:val="805E2DB4"/>
    <w:lvl w:ilvl="0" w:tplc="989626C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Medium" w:eastAsia="Franklin Gothic Medium" w:hAnsi="Franklin Gothic Medium" w:cs="Franklin Gothic Medium" w:hint="default"/>
        <w:lang w:val="en-GB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B1A1F3C"/>
    <w:multiLevelType w:val="hybridMultilevel"/>
    <w:tmpl w:val="29E826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F68BF"/>
    <w:multiLevelType w:val="hybridMultilevel"/>
    <w:tmpl w:val="5AACD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9569B"/>
    <w:multiLevelType w:val="hybridMultilevel"/>
    <w:tmpl w:val="6B7A9E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01391"/>
    <w:multiLevelType w:val="hybridMultilevel"/>
    <w:tmpl w:val="9F309D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F65B9"/>
    <w:multiLevelType w:val="hybridMultilevel"/>
    <w:tmpl w:val="851E4D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F4615F"/>
    <w:multiLevelType w:val="hybridMultilevel"/>
    <w:tmpl w:val="965E2C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4"/>
  </w:num>
  <w:num w:numId="9">
    <w:abstractNumId w:val="13"/>
  </w:num>
  <w:num w:numId="10">
    <w:abstractNumId w:val="2"/>
  </w:num>
  <w:num w:numId="11">
    <w:abstractNumId w:val="11"/>
  </w:num>
  <w:num w:numId="12">
    <w:abstractNumId w:val="1"/>
  </w:num>
  <w:num w:numId="13">
    <w:abstractNumId w:val="8"/>
  </w:num>
  <w:num w:numId="14">
    <w:abstractNumId w:val="16"/>
  </w:num>
  <w:num w:numId="15">
    <w:abstractNumId w:val="3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30"/>
    <w:rsid w:val="00002ED5"/>
    <w:rsid w:val="000056D3"/>
    <w:rsid w:val="00010A2F"/>
    <w:rsid w:val="00013FEC"/>
    <w:rsid w:val="000149AD"/>
    <w:rsid w:val="00022018"/>
    <w:rsid w:val="00025FC7"/>
    <w:rsid w:val="00027ED4"/>
    <w:rsid w:val="00030AA6"/>
    <w:rsid w:val="000501F2"/>
    <w:rsid w:val="00095F80"/>
    <w:rsid w:val="000B111E"/>
    <w:rsid w:val="000B2FD3"/>
    <w:rsid w:val="000E1ED9"/>
    <w:rsid w:val="000F257A"/>
    <w:rsid w:val="0010069C"/>
    <w:rsid w:val="00122280"/>
    <w:rsid w:val="00131F59"/>
    <w:rsid w:val="00183582"/>
    <w:rsid w:val="001B579E"/>
    <w:rsid w:val="001B6094"/>
    <w:rsid w:val="001B7E80"/>
    <w:rsid w:val="001C296E"/>
    <w:rsid w:val="001E30CE"/>
    <w:rsid w:val="00252F37"/>
    <w:rsid w:val="002576DD"/>
    <w:rsid w:val="002625CD"/>
    <w:rsid w:val="00267FCE"/>
    <w:rsid w:val="002B788C"/>
    <w:rsid w:val="002D452B"/>
    <w:rsid w:val="002F67E3"/>
    <w:rsid w:val="00300543"/>
    <w:rsid w:val="003107C2"/>
    <w:rsid w:val="00327CB9"/>
    <w:rsid w:val="00331881"/>
    <w:rsid w:val="00365714"/>
    <w:rsid w:val="00395F30"/>
    <w:rsid w:val="003D4323"/>
    <w:rsid w:val="003F0E44"/>
    <w:rsid w:val="003F1420"/>
    <w:rsid w:val="0042068A"/>
    <w:rsid w:val="004419C6"/>
    <w:rsid w:val="00447E47"/>
    <w:rsid w:val="004870C4"/>
    <w:rsid w:val="00491289"/>
    <w:rsid w:val="00492B48"/>
    <w:rsid w:val="004A001A"/>
    <w:rsid w:val="004B57EC"/>
    <w:rsid w:val="004C4E26"/>
    <w:rsid w:val="004C592D"/>
    <w:rsid w:val="004C7A45"/>
    <w:rsid w:val="004D1732"/>
    <w:rsid w:val="004D39B7"/>
    <w:rsid w:val="004D3C66"/>
    <w:rsid w:val="004F4D33"/>
    <w:rsid w:val="005016C7"/>
    <w:rsid w:val="005144D1"/>
    <w:rsid w:val="00524341"/>
    <w:rsid w:val="005268B3"/>
    <w:rsid w:val="00557710"/>
    <w:rsid w:val="005B6A65"/>
    <w:rsid w:val="005C2858"/>
    <w:rsid w:val="005D4AFE"/>
    <w:rsid w:val="005D67B9"/>
    <w:rsid w:val="005F34E0"/>
    <w:rsid w:val="0061458D"/>
    <w:rsid w:val="00620041"/>
    <w:rsid w:val="006306CA"/>
    <w:rsid w:val="00640531"/>
    <w:rsid w:val="006444CB"/>
    <w:rsid w:val="00644EB9"/>
    <w:rsid w:val="00652174"/>
    <w:rsid w:val="00673A82"/>
    <w:rsid w:val="006A6F1D"/>
    <w:rsid w:val="006A7A66"/>
    <w:rsid w:val="006B050B"/>
    <w:rsid w:val="006C2F48"/>
    <w:rsid w:val="006E7100"/>
    <w:rsid w:val="006F17E8"/>
    <w:rsid w:val="006F3BB9"/>
    <w:rsid w:val="006F4C5A"/>
    <w:rsid w:val="007274FD"/>
    <w:rsid w:val="00770B3F"/>
    <w:rsid w:val="0077498E"/>
    <w:rsid w:val="00774FC4"/>
    <w:rsid w:val="007A1B31"/>
    <w:rsid w:val="007A6AFA"/>
    <w:rsid w:val="007C48CF"/>
    <w:rsid w:val="007F3E47"/>
    <w:rsid w:val="00800543"/>
    <w:rsid w:val="00836487"/>
    <w:rsid w:val="00836CE7"/>
    <w:rsid w:val="008776D3"/>
    <w:rsid w:val="0089005A"/>
    <w:rsid w:val="008A7D39"/>
    <w:rsid w:val="008C2301"/>
    <w:rsid w:val="008E7DF8"/>
    <w:rsid w:val="008F68CD"/>
    <w:rsid w:val="00904088"/>
    <w:rsid w:val="00907115"/>
    <w:rsid w:val="00912917"/>
    <w:rsid w:val="00925A50"/>
    <w:rsid w:val="00933CD4"/>
    <w:rsid w:val="0095336D"/>
    <w:rsid w:val="00986D5A"/>
    <w:rsid w:val="009979C7"/>
    <w:rsid w:val="009A030B"/>
    <w:rsid w:val="009A1D7E"/>
    <w:rsid w:val="009A6B73"/>
    <w:rsid w:val="009C7EEA"/>
    <w:rsid w:val="009D0BAB"/>
    <w:rsid w:val="009E189B"/>
    <w:rsid w:val="009F469C"/>
    <w:rsid w:val="00A01283"/>
    <w:rsid w:val="00A13019"/>
    <w:rsid w:val="00A17940"/>
    <w:rsid w:val="00A40B6E"/>
    <w:rsid w:val="00A56820"/>
    <w:rsid w:val="00A57E36"/>
    <w:rsid w:val="00A81107"/>
    <w:rsid w:val="00A93C62"/>
    <w:rsid w:val="00AC4ACA"/>
    <w:rsid w:val="00AC5A1B"/>
    <w:rsid w:val="00AD1E14"/>
    <w:rsid w:val="00AE40EF"/>
    <w:rsid w:val="00AF7B5B"/>
    <w:rsid w:val="00B01E20"/>
    <w:rsid w:val="00B2758C"/>
    <w:rsid w:val="00B33F5D"/>
    <w:rsid w:val="00B359FB"/>
    <w:rsid w:val="00B54020"/>
    <w:rsid w:val="00B8202D"/>
    <w:rsid w:val="00B84F9D"/>
    <w:rsid w:val="00B86D57"/>
    <w:rsid w:val="00BA700B"/>
    <w:rsid w:val="00BD7612"/>
    <w:rsid w:val="00BE1033"/>
    <w:rsid w:val="00BF798A"/>
    <w:rsid w:val="00C51AC3"/>
    <w:rsid w:val="00C62B6B"/>
    <w:rsid w:val="00C76CBB"/>
    <w:rsid w:val="00CA6862"/>
    <w:rsid w:val="00CF509B"/>
    <w:rsid w:val="00D03785"/>
    <w:rsid w:val="00D20B0B"/>
    <w:rsid w:val="00D23A77"/>
    <w:rsid w:val="00D253C0"/>
    <w:rsid w:val="00D453C2"/>
    <w:rsid w:val="00D4782E"/>
    <w:rsid w:val="00D72EAE"/>
    <w:rsid w:val="00DC0A48"/>
    <w:rsid w:val="00E1743C"/>
    <w:rsid w:val="00E32DBB"/>
    <w:rsid w:val="00E42941"/>
    <w:rsid w:val="00E45757"/>
    <w:rsid w:val="00E457AE"/>
    <w:rsid w:val="00E515AA"/>
    <w:rsid w:val="00E52461"/>
    <w:rsid w:val="00E57EBD"/>
    <w:rsid w:val="00E64E3B"/>
    <w:rsid w:val="00E72412"/>
    <w:rsid w:val="00E95407"/>
    <w:rsid w:val="00E97124"/>
    <w:rsid w:val="00EA1DBF"/>
    <w:rsid w:val="00EA6937"/>
    <w:rsid w:val="00EE2528"/>
    <w:rsid w:val="00EF55DE"/>
    <w:rsid w:val="00F22A4C"/>
    <w:rsid w:val="00F31FBC"/>
    <w:rsid w:val="00F3416D"/>
    <w:rsid w:val="00F34A2C"/>
    <w:rsid w:val="00F4710D"/>
    <w:rsid w:val="00F51994"/>
    <w:rsid w:val="00F605AE"/>
    <w:rsid w:val="00F65DA5"/>
    <w:rsid w:val="00F87D18"/>
    <w:rsid w:val="00FB1885"/>
    <w:rsid w:val="00FD7F1D"/>
    <w:rsid w:val="00FE14BF"/>
    <w:rsid w:val="00FE2F00"/>
    <w:rsid w:val="00FE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F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7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05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0128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82E"/>
  </w:style>
  <w:style w:type="paragraph" w:styleId="Footer">
    <w:name w:val="footer"/>
    <w:basedOn w:val="Normal"/>
    <w:link w:val="FooterChar"/>
    <w:uiPriority w:val="99"/>
    <w:unhideWhenUsed/>
    <w:rsid w:val="00D47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82E"/>
  </w:style>
  <w:style w:type="character" w:styleId="CommentReference">
    <w:name w:val="annotation reference"/>
    <w:basedOn w:val="DefaultParagraphFont"/>
    <w:uiPriority w:val="99"/>
    <w:semiHidden/>
    <w:unhideWhenUsed/>
    <w:rsid w:val="007C4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8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8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8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F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7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05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0128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82E"/>
  </w:style>
  <w:style w:type="paragraph" w:styleId="Footer">
    <w:name w:val="footer"/>
    <w:basedOn w:val="Normal"/>
    <w:link w:val="FooterChar"/>
    <w:uiPriority w:val="99"/>
    <w:unhideWhenUsed/>
    <w:rsid w:val="00D47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82E"/>
  </w:style>
  <w:style w:type="character" w:styleId="CommentReference">
    <w:name w:val="annotation reference"/>
    <w:basedOn w:val="DefaultParagraphFont"/>
    <w:uiPriority w:val="99"/>
    <w:semiHidden/>
    <w:unhideWhenUsed/>
    <w:rsid w:val="007C4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8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8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8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ftc@unwto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unwto.or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6B02C-EC06-4698-81FE-0B6E5397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UNWTO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UNWTO</dc:creator>
  <cp:lastModifiedBy>UNWTO</cp:lastModifiedBy>
  <cp:revision>6</cp:revision>
  <cp:lastPrinted>2016-10-26T09:41:00Z</cp:lastPrinted>
  <dcterms:created xsi:type="dcterms:W3CDTF">2016-10-26T10:56:00Z</dcterms:created>
  <dcterms:modified xsi:type="dcterms:W3CDTF">2016-10-27T09:29:00Z</dcterms:modified>
</cp:coreProperties>
</file>